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D7" w:rsidRDefault="00AF3814">
      <w:r>
        <w:rPr>
          <w:noProof/>
          <w:lang w:eastAsia="el-GR"/>
        </w:rPr>
        <mc:AlternateContent>
          <mc:Choice Requires="wps">
            <w:drawing>
              <wp:anchor distT="0" distB="0" distL="114300" distR="114300" simplePos="0" relativeHeight="251669504" behindDoc="0" locked="0" layoutInCell="1" allowOverlap="1" wp14:anchorId="75A5F5E4" wp14:editId="7AD72AAE">
                <wp:simplePos x="0" y="0"/>
                <wp:positionH relativeFrom="column">
                  <wp:posOffset>-752475</wp:posOffset>
                </wp:positionH>
                <wp:positionV relativeFrom="paragraph">
                  <wp:posOffset>2600325</wp:posOffset>
                </wp:positionV>
                <wp:extent cx="6877050" cy="651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6515100"/>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accent6">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E4CA3" w:rsidRPr="009E4CA3" w:rsidRDefault="009E4CA3" w:rsidP="009E4CA3">
                            <w:pPr>
                              <w:jc w:val="center"/>
                              <w:rPr>
                                <w:rFonts w:ascii="Palatino Linotype" w:hAnsi="Palatino Linotype"/>
                                <w:b/>
                                <w:sz w:val="28"/>
                                <w:szCs w:val="20"/>
                              </w:rPr>
                            </w:pPr>
                            <w:bookmarkStart w:id="0" w:name="_GoBack"/>
                            <w:r w:rsidRPr="009E4CA3">
                              <w:rPr>
                                <w:rFonts w:ascii="Palatino Linotype" w:hAnsi="Palatino Linotype"/>
                                <w:b/>
                                <w:sz w:val="28"/>
                                <w:szCs w:val="20"/>
                              </w:rPr>
                              <w:t>ΔΕΛΤΙΟ ΤΥΠΟΥ</w:t>
                            </w:r>
                          </w:p>
                          <w:p w:rsidR="009E4CA3" w:rsidRDefault="009E4CA3" w:rsidP="00AF3814">
                            <w:pPr>
                              <w:jc w:val="both"/>
                              <w:rPr>
                                <w:rFonts w:ascii="Palatino Linotype" w:hAnsi="Palatino Linotype"/>
                                <w:sz w:val="20"/>
                                <w:szCs w:val="20"/>
                              </w:rPr>
                            </w:pP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Στο πλαίσιο της Παγκόσμιας Ημέρας Ψωρίασης και της προσπάθειας αντιμετώπισης της ψωρίασης ως συστηματικής αυτοάνοσου νόσου, η Β’ Δερματολογική Κλινική Αφροδίσιων και Δερματικών Νόσων, σε συνεργασία με τη Διεύθυνση Νοσηλευτικής και Ιατρικής Υπηρεσίας του ΠΓΝ ΑΤΤΙΚΟΝ, διοργανώνουν για δεύτερη συνεχή χρονιά, ενημερωτική εκδήλωση  για τους ασθενείς, το κοινό και τους επαγγελματίες υγείας, </w:t>
                            </w:r>
                            <w:r w:rsidRPr="005E7E7E">
                              <w:rPr>
                                <w:rFonts w:ascii="Palatino Linotype" w:hAnsi="Palatino Linotype"/>
                                <w:b/>
                                <w:sz w:val="20"/>
                                <w:szCs w:val="20"/>
                              </w:rPr>
                              <w:t>τη Δευτέρα 29 Οκτωβρίου 2018</w:t>
                            </w:r>
                            <w:r w:rsidRPr="004E1158">
                              <w:rPr>
                                <w:rFonts w:ascii="Palatino Linotype" w:hAnsi="Palatino Linotype"/>
                                <w:sz w:val="20"/>
                                <w:szCs w:val="20"/>
                              </w:rPr>
                              <w:t xml:space="preserve">. </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Την ημέρα της εκδήλωσης το Ειδικό Ιατρείο Ψωρίασης της Β’ Δερματολογικής Κλινικής Αφροδίσιων και Δερματικών Νόσων, το οποίο λειτουργεί πρότυπα με τη συνεργασία όλων των ειδικοτήτων δερματολόγων, ρευματολόγων, καρδιολόγων, διαβητολόγων, πνευμονολόγων και ψυχιάτρων, θα παρέχει </w:t>
                            </w:r>
                            <w:r w:rsidRPr="005E7E7E">
                              <w:rPr>
                                <w:rFonts w:ascii="Palatino Linotype" w:hAnsi="Palatino Linotype"/>
                                <w:b/>
                                <w:sz w:val="20"/>
                                <w:szCs w:val="20"/>
                              </w:rPr>
                              <w:t>ΔΩΡΕΑΝ</w:t>
                            </w:r>
                            <w:r w:rsidRPr="004E1158">
                              <w:rPr>
                                <w:rFonts w:ascii="Palatino Linotype" w:hAnsi="Palatino Linotype"/>
                                <w:sz w:val="20"/>
                                <w:szCs w:val="20"/>
                              </w:rPr>
                              <w:t xml:space="preserve"> ιατρική εξέταση και συμβουλευτική σε όλους όσους το επιθυμούν, στο Χώρο Υποδοχής του Νοσοκομείου 9:00-12:00. </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Στη συνέχεια, θα δοθεί ο </w:t>
                            </w:r>
                            <w:r w:rsidRPr="005E7E7E">
                              <w:rPr>
                                <w:rFonts w:ascii="Palatino Linotype" w:hAnsi="Palatino Linotype"/>
                                <w:b/>
                                <w:sz w:val="20"/>
                                <w:szCs w:val="20"/>
                              </w:rPr>
                              <w:t xml:space="preserve">ΛΟΓΟΣ </w:t>
                            </w:r>
                            <w:r w:rsidRPr="004E1158">
                              <w:rPr>
                                <w:rFonts w:ascii="Palatino Linotype" w:hAnsi="Palatino Linotype"/>
                                <w:sz w:val="20"/>
                                <w:szCs w:val="20"/>
                              </w:rPr>
                              <w:t>στους ασθενείς &amp; στο κοινό, οι οποίοι θα έχουν την ευκαιρία να θέσουν ερωτήματα, να εκφράσουν απορίες, σκέψεις, φόβους και να πάρουν  απαντήσεις από τους εξειδικευμένους επαγγελματίες υγείας, στο Κεντρικό Αμφιθέατρο του Νοσοκομείου 12:00-14:00.</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Σκοπός της εκδήλωσης, είναι να ενημερώσει σε βάθος για όλες τις πτυχές της πολύπλοκης αυτής νόσου και κυρίως, για τα άλματα προόδου που έχουν γίνει τα τελευταία χρόνια για την αντιμετώπιση ακόμα και των πιο βαριών μορφών της νόσου. Το φετινό μήνυμα της Παγκόσμιας Ημέρας Ψωρίασης είναι «διαχειριστείτε την ψωρίαση σοβαρά, οι ζωές μας εξαρτώνται από αυτό» και αντανακλά την επιθυμία των ασθενών για πολυσυστηματική, σφαιρική και ολοκληρωμένη διαχείριση της νόσου. </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Η διεπιστημονική ομάδα του Ιατρείου Ψωρίασης του ΠΓΝ ΑΤΤΙΚΟΝ, ανταποκρινόμενη σε αυτή την εκφρασμένη επιθυμία, προσδοκά να συμβάλλει καθοριστικά προς αυτό το στόχο και να αναδείξει τη σημασία της ολιστικής προσέγγισης, καθώς ενημέρωση, έγκαιρη διάγνωση και διεπιστημονική αντιμετώπιση αποτελούν το μυστικό της επιτυχίας για μια φυσιολογική ζωή χωρίς περιορισμούς για όλους τους ασθενείς με ψωρίαση. </w:t>
                            </w:r>
                          </w:p>
                          <w:p w:rsidR="00AF3814" w:rsidRDefault="00AF3814" w:rsidP="00AF3814">
                            <w:pPr>
                              <w:jc w:val="both"/>
                              <w:rPr>
                                <w:rFonts w:ascii="Palatino Linotype" w:hAnsi="Palatino Linotype"/>
                                <w:sz w:val="20"/>
                                <w:szCs w:val="20"/>
                              </w:rPr>
                            </w:pPr>
                            <w:r w:rsidRPr="004E1158">
                              <w:rPr>
                                <w:rFonts w:ascii="Palatino Linotype" w:hAnsi="Palatino Linotype"/>
                                <w:sz w:val="20"/>
                                <w:szCs w:val="20"/>
                              </w:rPr>
                              <w:t>Η εκδήλωση εντάσσεται στο πλαίσιο «ΑΤΤΙΚΟΝ ΝΟΣΟΚΟΜΕΙΟ: 15 χρόνια λειτουργίας»</w:t>
                            </w:r>
                            <w:r w:rsidRPr="001565E7">
                              <w:rPr>
                                <w:rFonts w:ascii="Palatino Linotype" w:hAnsi="Palatino Linotype"/>
                                <w:sz w:val="20"/>
                                <w:szCs w:val="20"/>
                              </w:rPr>
                              <w:t xml:space="preserve"> </w:t>
                            </w:r>
                          </w:p>
                          <w:p w:rsidR="00AF3814" w:rsidRPr="00AF3814" w:rsidRDefault="00AF3814" w:rsidP="00AF3814">
                            <w:pPr>
                              <w:jc w:val="both"/>
                              <w:rPr>
                                <w:rFonts w:ascii="Palatino Linotype" w:hAnsi="Palatino Linotype"/>
                                <w:sz w:val="16"/>
                                <w:szCs w:val="20"/>
                              </w:rPr>
                            </w:pPr>
                          </w:p>
                          <w:bookmarkEnd w:id="0"/>
                          <w:p w:rsidR="00AF3814" w:rsidRPr="00F1793F" w:rsidRDefault="00AF3814" w:rsidP="00AF3814">
                            <w:pPr>
                              <w:jc w:val="both"/>
                              <w:rPr>
                                <w:rFonts w:ascii="Palatino Linotype" w:hAnsi="Palatino Linoty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A5F5E4" id="_x0000_t202" coordsize="21600,21600" o:spt="202" path="m,l,21600r21600,l21600,xe">
                <v:stroke joinstyle="miter"/>
                <v:path gradientshapeok="t" o:connecttype="rect"/>
              </v:shapetype>
              <v:shape id="Text Box 2" o:spid="_x0000_s1026" type="#_x0000_t202" style="position:absolute;margin-left:-59.25pt;margin-top:204.75pt;width:541.5pt;height:5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" fillcolor="white [3201]" stroked="f" strokecolor="#70ad47 [3209]" strokeweight="1pt">
                <v:stroke dashstyle="dash"/>
                <v:shadow color="#868686"/>
                <v:textbox>
                  <w:txbxContent>
                    <w:p w:rsidR="009E4CA3" w:rsidRPr="009E4CA3" w:rsidRDefault="009E4CA3" w:rsidP="009E4CA3">
                      <w:pPr>
                        <w:jc w:val="center"/>
                        <w:rPr>
                          <w:rFonts w:ascii="Palatino Linotype" w:hAnsi="Palatino Linotype"/>
                          <w:b/>
                          <w:sz w:val="28"/>
                          <w:szCs w:val="20"/>
                        </w:rPr>
                      </w:pPr>
                      <w:bookmarkStart w:id="1" w:name="_GoBack"/>
                      <w:r w:rsidRPr="009E4CA3">
                        <w:rPr>
                          <w:rFonts w:ascii="Palatino Linotype" w:hAnsi="Palatino Linotype"/>
                          <w:b/>
                          <w:sz w:val="28"/>
                          <w:szCs w:val="20"/>
                        </w:rPr>
                        <w:t>ΔΕΛΤΙΟ ΤΥΠΟΥ</w:t>
                      </w:r>
                    </w:p>
                    <w:p w:rsidR="009E4CA3" w:rsidRDefault="009E4CA3" w:rsidP="00AF3814">
                      <w:pPr>
                        <w:jc w:val="both"/>
                        <w:rPr>
                          <w:rFonts w:ascii="Palatino Linotype" w:hAnsi="Palatino Linotype"/>
                          <w:sz w:val="20"/>
                          <w:szCs w:val="20"/>
                        </w:rPr>
                      </w:pP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Στο πλαίσιο της Παγκόσμιας Ημέρας Ψωρίασης και της προσπάθειας αντιμετώπισης της ψωρίασης ως συστηματικής αυτοάνοσου νόσου, η Β’ Δερματολογική Κλινική Αφροδίσιων και Δερματικών Νόσων, σε συνεργασία με τη Διεύθυνση Νοσηλευτικής και Ιατρικής Υπηρεσίας του ΠΓΝ ΑΤΤΙΚΟΝ, διοργανώνουν για δεύτερη συνεχή χρονιά, ενημερωτική εκδήλωση  για τους ασθενείς, το κοινό και τους επαγγελματίες υγείας, </w:t>
                      </w:r>
                      <w:r w:rsidRPr="005E7E7E">
                        <w:rPr>
                          <w:rFonts w:ascii="Palatino Linotype" w:hAnsi="Palatino Linotype"/>
                          <w:b/>
                          <w:sz w:val="20"/>
                          <w:szCs w:val="20"/>
                        </w:rPr>
                        <w:t>τη Δευτέρα 29 Οκτωβρίου 2018</w:t>
                      </w:r>
                      <w:r w:rsidRPr="004E1158">
                        <w:rPr>
                          <w:rFonts w:ascii="Palatino Linotype" w:hAnsi="Palatino Linotype"/>
                          <w:sz w:val="20"/>
                          <w:szCs w:val="20"/>
                        </w:rPr>
                        <w:t xml:space="preserve">. </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Την ημέρα της εκδήλωσης το Ειδικό Ιατρείο Ψωρίασης της Β’ Δερματολογικής Κλινικής Αφροδίσιων και Δερματικών Νόσων, το οποίο λειτουργεί πρότυπα με τη συνεργασία όλων των ειδικοτήτων δερματολόγων, ρευματολόγων, καρδιολόγων, διαβητολόγων, πνευμονολόγων και ψυχιάτρων, θα παρέχει </w:t>
                      </w:r>
                      <w:r w:rsidRPr="005E7E7E">
                        <w:rPr>
                          <w:rFonts w:ascii="Palatino Linotype" w:hAnsi="Palatino Linotype"/>
                          <w:b/>
                          <w:sz w:val="20"/>
                          <w:szCs w:val="20"/>
                        </w:rPr>
                        <w:t>ΔΩΡΕΑΝ</w:t>
                      </w:r>
                      <w:r w:rsidRPr="004E1158">
                        <w:rPr>
                          <w:rFonts w:ascii="Palatino Linotype" w:hAnsi="Palatino Linotype"/>
                          <w:sz w:val="20"/>
                          <w:szCs w:val="20"/>
                        </w:rPr>
                        <w:t xml:space="preserve"> ιατρική εξέταση και συμβουλευτική σε όλους όσους το επιθυμούν, στο Χώρο Υποδοχής του Νοσοκομείου 9:00-12:00. </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Στη συνέχεια, θα δοθεί ο </w:t>
                      </w:r>
                      <w:r w:rsidRPr="005E7E7E">
                        <w:rPr>
                          <w:rFonts w:ascii="Palatino Linotype" w:hAnsi="Palatino Linotype"/>
                          <w:b/>
                          <w:sz w:val="20"/>
                          <w:szCs w:val="20"/>
                        </w:rPr>
                        <w:t xml:space="preserve">ΛΟΓΟΣ </w:t>
                      </w:r>
                      <w:r w:rsidRPr="004E1158">
                        <w:rPr>
                          <w:rFonts w:ascii="Palatino Linotype" w:hAnsi="Palatino Linotype"/>
                          <w:sz w:val="20"/>
                          <w:szCs w:val="20"/>
                        </w:rPr>
                        <w:t>στους ασθενείς &amp; στο κοινό, οι οποίοι θα έχουν την ευκαιρία να θέσουν ερωτήματα, να εκφράσουν απορίες, σκέψεις, φόβους και να πάρουν  απαντήσεις από τους εξειδικευμένους επαγγελματίες υγείας, στο Κεντρικό Αμφιθέατρο του Νοσοκομείου 12:00-14:00.</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Σκοπός της εκδήλωσης, είναι να ενημερώσει σε βάθος για όλες τις πτυχές της πολύπλοκης αυτής νόσου και κυρίως, για τα άλματα προόδου που έχουν γίνει τα τελευταία χρόνια για την αντιμετώπιση ακόμα και των πιο βαριών μορφών της νόσου. Το φετινό μήνυμα της Παγκόσμιας Ημέρας Ψωρίασης είναι «διαχειριστείτε την ψωρίαση σοβαρά, οι ζωές μας εξαρτώνται από αυτό» και αντανακλά την επιθυμία των ασθενών για πολυσυστηματική, σφαιρική και ολοκληρωμένη διαχείριση της νόσου. </w:t>
                      </w:r>
                    </w:p>
                    <w:p w:rsidR="00AF3814" w:rsidRPr="004E1158" w:rsidRDefault="00AF3814" w:rsidP="00AF3814">
                      <w:pPr>
                        <w:jc w:val="both"/>
                        <w:rPr>
                          <w:rFonts w:ascii="Palatino Linotype" w:hAnsi="Palatino Linotype"/>
                          <w:sz w:val="20"/>
                          <w:szCs w:val="20"/>
                        </w:rPr>
                      </w:pPr>
                      <w:r w:rsidRPr="004E1158">
                        <w:rPr>
                          <w:rFonts w:ascii="Palatino Linotype" w:hAnsi="Palatino Linotype"/>
                          <w:sz w:val="20"/>
                          <w:szCs w:val="20"/>
                        </w:rPr>
                        <w:t xml:space="preserve">Η διεπιστημονική ομάδα του Ιατρείου Ψωρίασης του ΠΓΝ ΑΤΤΙΚΟΝ, ανταποκρινόμενη σε αυτή την εκφρασμένη επιθυμία, προσδοκά να συμβάλλει καθοριστικά προς αυτό το στόχο και να αναδείξει τη σημασία της ολιστικής προσέγγισης, καθώς ενημέρωση, έγκαιρη διάγνωση και διεπιστημονική αντιμετώπιση αποτελούν το μυστικό της επιτυχίας για μια φυσιολογική ζωή χωρίς περιορισμούς για όλους τους ασθενείς με ψωρίαση. </w:t>
                      </w:r>
                    </w:p>
                    <w:p w:rsidR="00AF3814" w:rsidRDefault="00AF3814" w:rsidP="00AF3814">
                      <w:pPr>
                        <w:jc w:val="both"/>
                        <w:rPr>
                          <w:rFonts w:ascii="Palatino Linotype" w:hAnsi="Palatino Linotype"/>
                          <w:sz w:val="20"/>
                          <w:szCs w:val="20"/>
                        </w:rPr>
                      </w:pPr>
                      <w:r w:rsidRPr="004E1158">
                        <w:rPr>
                          <w:rFonts w:ascii="Palatino Linotype" w:hAnsi="Palatino Linotype"/>
                          <w:sz w:val="20"/>
                          <w:szCs w:val="20"/>
                        </w:rPr>
                        <w:t>Η εκδήλωση εντάσσεται στο πλαίσιο «ΑΤΤΙΚΟΝ ΝΟΣΟΚΟΜΕΙΟ: 15 χρόνια λειτουργίας»</w:t>
                      </w:r>
                      <w:r w:rsidRPr="001565E7">
                        <w:rPr>
                          <w:rFonts w:ascii="Palatino Linotype" w:hAnsi="Palatino Linotype"/>
                          <w:sz w:val="20"/>
                          <w:szCs w:val="20"/>
                        </w:rPr>
                        <w:t xml:space="preserve"> </w:t>
                      </w:r>
                    </w:p>
                    <w:p w:rsidR="00AF3814" w:rsidRPr="00AF3814" w:rsidRDefault="00AF3814" w:rsidP="00AF3814">
                      <w:pPr>
                        <w:jc w:val="both"/>
                        <w:rPr>
                          <w:rFonts w:ascii="Palatino Linotype" w:hAnsi="Palatino Linotype"/>
                          <w:sz w:val="16"/>
                          <w:szCs w:val="20"/>
                        </w:rPr>
                      </w:pPr>
                    </w:p>
                    <w:bookmarkEnd w:id="1"/>
                    <w:p w:rsidR="00AF3814" w:rsidRPr="00F1793F" w:rsidRDefault="00AF3814" w:rsidP="00AF3814">
                      <w:pPr>
                        <w:jc w:val="both"/>
                        <w:rPr>
                          <w:rFonts w:ascii="Palatino Linotype" w:hAnsi="Palatino Linotype"/>
                        </w:rPr>
                      </w:pPr>
                    </w:p>
                  </w:txbxContent>
                </v:textbox>
              </v:shape>
            </w:pict>
          </mc:Fallback>
        </mc:AlternateContent>
      </w:r>
      <w:r w:rsidR="00187150" w:rsidRPr="0025508E">
        <w:rPr>
          <w:noProof/>
          <w:lang w:eastAsia="el-GR"/>
        </w:rPr>
        <w:drawing>
          <wp:anchor distT="0" distB="0" distL="114300" distR="114300" simplePos="0" relativeHeight="251663360" behindDoc="0" locked="0" layoutInCell="1" allowOverlap="1" wp14:anchorId="4D318373" wp14:editId="7F8CB0CF">
            <wp:simplePos x="0" y="0"/>
            <wp:positionH relativeFrom="column">
              <wp:posOffset>-751490</wp:posOffset>
            </wp:positionH>
            <wp:positionV relativeFrom="paragraph">
              <wp:posOffset>179705</wp:posOffset>
            </wp:positionV>
            <wp:extent cx="2476500" cy="2033905"/>
            <wp:effectExtent l="0" t="0" r="0" b="0"/>
            <wp:wrapNone/>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033905"/>
                    </a:xfrm>
                    <a:prstGeom prst="rect">
                      <a:avLst/>
                    </a:prstGeom>
                    <a:noFill/>
                  </pic:spPr>
                </pic:pic>
              </a:graphicData>
            </a:graphic>
            <wp14:sizeRelH relativeFrom="margin">
              <wp14:pctWidth>0</wp14:pctWidth>
            </wp14:sizeRelH>
            <wp14:sizeRelV relativeFrom="margin">
              <wp14:pctHeight>0</wp14:pctHeight>
            </wp14:sizeRelV>
          </wp:anchor>
        </w:drawing>
      </w:r>
      <w:r w:rsidR="0025508E" w:rsidRPr="0025508E">
        <w:rPr>
          <w:noProof/>
          <w:lang w:eastAsia="el-GR"/>
        </w:rPr>
        <w:drawing>
          <wp:anchor distT="0" distB="0" distL="114300" distR="114300" simplePos="0" relativeHeight="251662336" behindDoc="0" locked="0" layoutInCell="1" allowOverlap="1" wp14:anchorId="313EF782" wp14:editId="57AA147C">
            <wp:simplePos x="0" y="0"/>
            <wp:positionH relativeFrom="column">
              <wp:posOffset>2032635</wp:posOffset>
            </wp:positionH>
            <wp:positionV relativeFrom="paragraph">
              <wp:posOffset>980984</wp:posOffset>
            </wp:positionV>
            <wp:extent cx="3408680" cy="1113790"/>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680" cy="1113790"/>
                    </a:xfrm>
                    <a:prstGeom prst="rect">
                      <a:avLst/>
                    </a:prstGeom>
                    <a:noFill/>
                  </pic:spPr>
                </pic:pic>
              </a:graphicData>
            </a:graphic>
            <wp14:sizeRelH relativeFrom="margin">
              <wp14:pctWidth>0</wp14:pctWidth>
            </wp14:sizeRelH>
            <wp14:sizeRelV relativeFrom="margin">
              <wp14:pctHeight>0</wp14:pctHeight>
            </wp14:sizeRelV>
          </wp:anchor>
        </w:drawing>
      </w:r>
      <w:r w:rsidR="0025508E">
        <w:rPr>
          <w:rFonts w:hAnsi="Calibri"/>
          <w:b/>
          <w:bCs/>
          <w:noProof/>
          <w:color w:val="333C87"/>
          <w:kern w:val="24"/>
          <w:sz w:val="80"/>
          <w:szCs w:val="80"/>
          <w:lang w:eastAsia="el-GR"/>
        </w:rPr>
        <mc:AlternateContent>
          <mc:Choice Requires="wpg">
            <w:drawing>
              <wp:anchor distT="0" distB="0" distL="114300" distR="114300" simplePos="0" relativeHeight="251667456" behindDoc="0" locked="0" layoutInCell="1" allowOverlap="1" wp14:anchorId="32E0C638" wp14:editId="74211EC5">
                <wp:simplePos x="0" y="0"/>
                <wp:positionH relativeFrom="column">
                  <wp:posOffset>2383790</wp:posOffset>
                </wp:positionH>
                <wp:positionV relativeFrom="paragraph">
                  <wp:posOffset>376646</wp:posOffset>
                </wp:positionV>
                <wp:extent cx="4104640" cy="635635"/>
                <wp:effectExtent l="0" t="0" r="0" b="0"/>
                <wp:wrapNone/>
                <wp:docPr id="11" name="Ομάδα 12"/>
                <wp:cNvGraphicFramePr/>
                <a:graphic xmlns:a="http://schemas.openxmlformats.org/drawingml/2006/main">
                  <a:graphicData uri="http://schemas.microsoft.com/office/word/2010/wordprocessingGroup">
                    <wpg:wgp>
                      <wpg:cNvGrpSpPr/>
                      <wpg:grpSpPr>
                        <a:xfrm>
                          <a:off x="0" y="0"/>
                          <a:ext cx="4104640" cy="635635"/>
                          <a:chOff x="3156705" y="3003983"/>
                          <a:chExt cx="6903562" cy="1228268"/>
                        </a:xfrm>
                      </wpg:grpSpPr>
                      <wps:wsp>
                        <wps:cNvPr id="19" name="Ορθογώνιο 19"/>
                        <wps:cNvSpPr/>
                        <wps:spPr>
                          <a:xfrm>
                            <a:off x="3156705" y="3150001"/>
                            <a:ext cx="5839779" cy="1082250"/>
                          </a:xfrm>
                          <a:prstGeom prst="rect">
                            <a:avLst/>
                          </a:prstGeom>
                        </wps:spPr>
                        <wps:txbx>
                          <w:txbxContent>
                            <w:p w:rsidR="0025508E" w:rsidRPr="00BA360A" w:rsidRDefault="0025508E" w:rsidP="0025508E">
                              <w:pPr>
                                <w:pStyle w:val="Web"/>
                                <w:spacing w:after="0"/>
                                <w:jc w:val="center"/>
                                <w:rPr>
                                  <w:sz w:val="14"/>
                                </w:rPr>
                              </w:pPr>
                              <w:r w:rsidRPr="0025508E">
                                <w:rPr>
                                  <w:rFonts w:ascii="Candara" w:hAnsi="Candara" w:cstheme="minorBidi"/>
                                  <w:b/>
                                  <w:bCs/>
                                  <w:color w:val="F07D18"/>
                                  <w:kern w:val="24"/>
                                  <w:sz w:val="48"/>
                                  <w:szCs w:val="108"/>
                                  <w14:shadow w14:blurRad="38100" w14:dist="38100" w14:dir="2700000" w14:sx="100000" w14:sy="100000" w14:kx="0" w14:ky="0" w14:algn="tl">
                                    <w14:srgbClr w14:val="000000">
                                      <w14:alpha w14:val="57000"/>
                                    </w14:srgbClr>
                                  </w14:shadow>
                                </w:rPr>
                                <w:t>29 Οκτωβρίου</w:t>
                              </w:r>
                            </w:p>
                          </w:txbxContent>
                        </wps:txbx>
                        <wps:bodyPr wrap="square">
                          <a:spAutoFit/>
                        </wps:bodyPr>
                      </wps:wsp>
                      <wps:wsp>
                        <wps:cNvPr id="20" name="TextBox 4"/>
                        <wps:cNvSpPr txBox="1"/>
                        <wps:spPr>
                          <a:xfrm>
                            <a:off x="6878721" y="3003983"/>
                            <a:ext cx="3181546" cy="1228268"/>
                          </a:xfrm>
                          <a:prstGeom prst="rect">
                            <a:avLst/>
                          </a:prstGeom>
                          <a:noFill/>
                        </wps:spPr>
                        <wps:txbx>
                          <w:txbxContent>
                            <w:p w:rsidR="0025508E" w:rsidRPr="00BA360A" w:rsidRDefault="0025508E" w:rsidP="0025508E">
                              <w:pPr>
                                <w:pStyle w:val="Web"/>
                                <w:spacing w:after="0"/>
                                <w:jc w:val="center"/>
                                <w:rPr>
                                  <w:sz w:val="18"/>
                                </w:rPr>
                              </w:pPr>
                              <w:r w:rsidRPr="0025508E">
                                <w:rPr>
                                  <w:rFonts w:ascii="Candara" w:hAnsi="Candara" w:cs="DokChampa"/>
                                  <w:b/>
                                  <w:bCs/>
                                  <w:i/>
                                  <w:iCs/>
                                  <w:color w:val="4D4A7F"/>
                                  <w:kern w:val="24"/>
                                  <w:sz w:val="56"/>
                                  <w:szCs w:val="108"/>
                                  <w14:shadow w14:blurRad="38100" w14:dist="25400" w14:dir="5400000" w14:sx="100000" w14:sy="100000" w14:kx="0" w14:ky="0" w14:algn="ctr">
                                    <w14:srgbClr w14:val="6E747A">
                                      <w14:alpha w14:val="57000"/>
                                    </w14:srgbClr>
                                  </w14:shadow>
                                </w:rPr>
                                <w:t>201</w:t>
                              </w:r>
                              <w:r w:rsidRPr="0025508E">
                                <w:rPr>
                                  <w:rFonts w:ascii="Candara" w:hAnsi="Candara" w:cs="DokChampa"/>
                                  <w:b/>
                                  <w:bCs/>
                                  <w:i/>
                                  <w:iCs/>
                                  <w:color w:val="4D4A7F"/>
                                  <w:kern w:val="24"/>
                                  <w:sz w:val="56"/>
                                  <w:szCs w:val="108"/>
                                  <w:lang w:val="en-US"/>
                                  <w14:shadow w14:blurRad="38100" w14:dist="25400" w14:dir="5400000" w14:sx="100000" w14:sy="100000" w14:kx="0" w14:ky="0" w14:algn="ctr">
                                    <w14:srgbClr w14:val="6E747A">
                                      <w14:alpha w14:val="57000"/>
                                    </w14:srgbClr>
                                  </w14:shadow>
                                </w:rPr>
                                <w:t>8</w:t>
                              </w:r>
                            </w:p>
                          </w:txbxContent>
                        </wps:txbx>
                        <wps:bodyPr wrap="square" rtlCol="0">
                          <a:spAutoFit/>
                        </wps:bodyPr>
                      </wps:wsp>
                    </wpg:wgp>
                  </a:graphicData>
                </a:graphic>
                <wp14:sizeRelH relativeFrom="margin">
                  <wp14:pctWidth>0</wp14:pctWidth>
                </wp14:sizeRelH>
              </wp:anchor>
            </w:drawing>
          </mc:Choice>
          <mc:Fallback>
            <w:pict>
              <v:group w14:anchorId="32E0C638" id="Ομάδα 12" o:spid="_x0000_s1026" style="position:absolute;margin-left:187.7pt;margin-top:29.65pt;width:323.2pt;height:50.05pt;z-index:251667456;mso-width-relative:margin" coordorigin="31567,30039" coordsize="69035,1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">
                <v:rect id="Ορθογώνιο 19" o:spid="_x0000_s1027" style="position:absolute;left:31567;top:31500;width:58397;height:10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QFMMA&#10;AADbAAAADwAAAGRycy9kb3ducmV2LnhtbERPzWrCQBC+F3yHZQQvpW4sYmvqGiRtIfVm6gNMs9Mk&#10;NTsbsmsS394VCt7m4/udTTKaRvTUudqygsU8AkFcWF1zqeD4/fn0CsJ5ZI2NZVJwIQfJdvKwwVjb&#10;gQ/U574UIYRdjAoq79tYSldUZNDNbUscuF/bGfQBdqXUHQ4h3DTyOYpW0mDNoaHCltKKilN+Ngq+&#10;9sv9Mc3k32ldvz9mL3kkf1YfSs2m4+4NhKfR38X/7kyH+Wu4/RIO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KQFMMAAADbAAAADwAAAAAAAAAAAAAAAACYAgAAZHJzL2Rv&#10;d25yZXYueG1sUEsFBgAAAAAEAAQA9QAAAIgDAAAAAA==&#10;" filled="f" stroked="f">
                  <v:textbox style="mso-fit-shape-to-text:t">
                    <w:txbxContent>
                      <w:p w:rsidR="0025508E" w:rsidRPr="00BA360A" w:rsidRDefault="0025508E" w:rsidP="0025508E">
                        <w:pPr>
                          <w:pStyle w:val="Web"/>
                          <w:spacing w:after="0"/>
                          <w:jc w:val="center"/>
                          <w:rPr>
                            <w:sz w:val="14"/>
                          </w:rPr>
                        </w:pPr>
                        <w:r w:rsidRPr="0025508E">
                          <w:rPr>
                            <w:rFonts w:ascii="Candara" w:hAnsi="Candara" w:cstheme="minorBidi"/>
                            <w:b/>
                            <w:bCs/>
                            <w:color w:val="F07D18"/>
                            <w:kern w:val="24"/>
                            <w:sz w:val="48"/>
                            <w:szCs w:val="108"/>
                            <w14:shadow w14:blurRad="38100" w14:dist="38100" w14:dir="2700000" w14:sx="100000" w14:sy="100000" w14:kx="0" w14:ky="0" w14:algn="tl">
                              <w14:srgbClr w14:val="000000">
                                <w14:alpha w14:val="57000"/>
                              </w14:srgbClr>
                            </w14:shadow>
                          </w:rPr>
                          <w:t>29 Οκτωβρίου</w:t>
                        </w:r>
                      </w:p>
                    </w:txbxContent>
                  </v:textbox>
                </v:rect>
                <v:shapetype id="_x0000_t202" coordsize="21600,21600" o:spt="202" path="m,l,21600r21600,l21600,xe">
                  <v:stroke joinstyle="miter"/>
                  <v:path gradientshapeok="t" o:connecttype="rect"/>
                </v:shapetype>
                <v:shape id="_x0000_s1028" type="#_x0000_t202" style="position:absolute;left:68787;top:30039;width:31815;height:1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25508E" w:rsidRPr="00BA360A" w:rsidRDefault="0025508E" w:rsidP="0025508E">
                        <w:pPr>
                          <w:pStyle w:val="Web"/>
                          <w:spacing w:after="0"/>
                          <w:jc w:val="center"/>
                          <w:rPr>
                            <w:sz w:val="18"/>
                          </w:rPr>
                        </w:pPr>
                        <w:r w:rsidRPr="0025508E">
                          <w:rPr>
                            <w:rFonts w:ascii="Candara" w:hAnsi="Candara" w:cs="DokChampa"/>
                            <w:b/>
                            <w:bCs/>
                            <w:i/>
                            <w:iCs/>
                            <w:color w:val="4D4A7F"/>
                            <w:kern w:val="24"/>
                            <w:sz w:val="56"/>
                            <w:szCs w:val="108"/>
                            <w14:shadow w14:blurRad="38100" w14:dist="25400" w14:dir="5400000" w14:sx="100000" w14:sy="100000" w14:kx="0" w14:ky="0" w14:algn="ctr">
                              <w14:srgbClr w14:val="6E747A">
                                <w14:alpha w14:val="57000"/>
                              </w14:srgbClr>
                            </w14:shadow>
                          </w:rPr>
                          <w:t>201</w:t>
                        </w:r>
                        <w:r w:rsidRPr="0025508E">
                          <w:rPr>
                            <w:rFonts w:ascii="Candara" w:hAnsi="Candara" w:cs="DokChampa"/>
                            <w:b/>
                            <w:bCs/>
                            <w:i/>
                            <w:iCs/>
                            <w:color w:val="4D4A7F"/>
                            <w:kern w:val="24"/>
                            <w:sz w:val="56"/>
                            <w:szCs w:val="108"/>
                            <w:lang w:val="en-US"/>
                            <w14:shadow w14:blurRad="38100" w14:dist="25400" w14:dir="5400000" w14:sx="100000" w14:sy="100000" w14:kx="0" w14:ky="0" w14:algn="ctr">
                              <w14:srgbClr w14:val="6E747A">
                                <w14:alpha w14:val="57000"/>
                              </w14:srgbClr>
                            </w14:shadow>
                          </w:rPr>
                          <w:t>8</w:t>
                        </w:r>
                      </w:p>
                    </w:txbxContent>
                  </v:textbox>
                </v:shape>
              </v:group>
            </w:pict>
          </mc:Fallback>
        </mc:AlternateContent>
      </w:r>
      <w:r w:rsidR="0025508E">
        <w:rPr>
          <w:noProof/>
          <w:lang w:eastAsia="el-GR"/>
        </w:rPr>
        <mc:AlternateContent>
          <mc:Choice Requires="wps">
            <w:drawing>
              <wp:anchor distT="0" distB="0" distL="114300" distR="114300" simplePos="0" relativeHeight="251665408" behindDoc="0" locked="0" layoutInCell="1" allowOverlap="1" wp14:anchorId="35A64FE5" wp14:editId="4853E66C">
                <wp:simplePos x="0" y="0"/>
                <wp:positionH relativeFrom="column">
                  <wp:posOffset>1565910</wp:posOffset>
                </wp:positionH>
                <wp:positionV relativeFrom="paragraph">
                  <wp:posOffset>115661</wp:posOffset>
                </wp:positionV>
                <wp:extent cx="4895850" cy="519430"/>
                <wp:effectExtent l="0" t="0" r="0" b="0"/>
                <wp:wrapNone/>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08E" w:rsidRPr="00D12B0C" w:rsidRDefault="0025508E" w:rsidP="0025508E">
                            <w:pPr>
                              <w:pStyle w:val="Web"/>
                              <w:spacing w:after="0"/>
                              <w:jc w:val="center"/>
                              <w:rPr>
                                <w:sz w:val="48"/>
                                <w:szCs w:val="52"/>
                              </w:rPr>
                            </w:pPr>
                            <w:r w:rsidRPr="00D12B0C">
                              <w:rPr>
                                <w:rFonts w:asciiTheme="minorHAnsi" w:hAnsi="Calibri" w:cs="DokChampa"/>
                                <w:b/>
                                <w:bCs/>
                                <w:i/>
                                <w:iCs/>
                                <w:color w:val="4D4A7F"/>
                                <w:kern w:val="24"/>
                                <w:sz w:val="48"/>
                                <w:szCs w:val="52"/>
                              </w:rPr>
                              <w:t xml:space="preserve">ΠΑΓΚΟΣΜΙΑ ΗΜΕΡΑ ΨΩΡΙΑΣΗΣ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A64FE5" id="TextBox 4" o:spid="_x0000_s1029" type="#_x0000_t202" style="position:absolute;margin-left:123.3pt;margin-top:9.1pt;width:385.5pt;height:4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09uA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" filled="f" stroked="f">
                <v:textbox style="mso-fit-shape-to-text:t">
                  <w:txbxContent>
                    <w:p w:rsidR="0025508E" w:rsidRPr="00D12B0C" w:rsidRDefault="0025508E" w:rsidP="0025508E">
                      <w:pPr>
                        <w:pStyle w:val="Web"/>
                        <w:spacing w:after="0"/>
                        <w:jc w:val="center"/>
                        <w:rPr>
                          <w:sz w:val="48"/>
                          <w:szCs w:val="52"/>
                        </w:rPr>
                      </w:pPr>
                      <w:r w:rsidRPr="00D12B0C">
                        <w:rPr>
                          <w:rFonts w:asciiTheme="minorHAnsi" w:hAnsi="Calibri" w:cs="DokChampa"/>
                          <w:b/>
                          <w:bCs/>
                          <w:i/>
                          <w:iCs/>
                          <w:color w:val="4D4A7F"/>
                          <w:kern w:val="24"/>
                          <w:sz w:val="48"/>
                          <w:szCs w:val="52"/>
                        </w:rPr>
                        <w:t xml:space="preserve">ΠΑΓΚΟΣΜΙΑ ΗΜΕΡΑ ΨΩΡΙΑΣΗΣ </w:t>
                      </w:r>
                    </w:p>
                  </w:txbxContent>
                </v:textbox>
              </v:shape>
            </w:pict>
          </mc:Fallback>
        </mc:AlternateContent>
      </w:r>
      <w:r w:rsidR="0025508E" w:rsidRPr="0025508E">
        <w:rPr>
          <w:noProof/>
          <w:lang w:eastAsia="el-GR"/>
        </w:rPr>
        <mc:AlternateContent>
          <mc:Choice Requires="wpg">
            <w:drawing>
              <wp:anchor distT="0" distB="0" distL="114300" distR="114300" simplePos="0" relativeHeight="251661312" behindDoc="0" locked="0" layoutInCell="1" allowOverlap="1" wp14:anchorId="544B458D" wp14:editId="66B8083D">
                <wp:simplePos x="0" y="0"/>
                <wp:positionH relativeFrom="column">
                  <wp:posOffset>-929005</wp:posOffset>
                </wp:positionH>
                <wp:positionV relativeFrom="paragraph">
                  <wp:posOffset>-741408</wp:posOffset>
                </wp:positionV>
                <wp:extent cx="3705225" cy="752475"/>
                <wp:effectExtent l="0" t="0" r="0" b="0"/>
                <wp:wrapNone/>
                <wp:docPr id="2" name="Ομάδα 2"/>
                <wp:cNvGraphicFramePr/>
                <a:graphic xmlns:a="http://schemas.openxmlformats.org/drawingml/2006/main">
                  <a:graphicData uri="http://schemas.microsoft.com/office/word/2010/wordprocessingGroup">
                    <wpg:wgp>
                      <wpg:cNvGrpSpPr/>
                      <wpg:grpSpPr>
                        <a:xfrm>
                          <a:off x="0" y="0"/>
                          <a:ext cx="3705225" cy="752475"/>
                          <a:chOff x="302900" y="-142839"/>
                          <a:chExt cx="8662360" cy="1962195"/>
                        </a:xfrm>
                      </wpg:grpSpPr>
                      <wps:wsp>
                        <wps:cNvPr id="9" name="TextBox 7"/>
                        <wps:cNvSpPr txBox="1"/>
                        <wps:spPr>
                          <a:xfrm>
                            <a:off x="451465" y="0"/>
                            <a:ext cx="8513795" cy="1819356"/>
                          </a:xfrm>
                          <a:prstGeom prst="rect">
                            <a:avLst/>
                          </a:prstGeom>
                          <a:noFill/>
                        </wps:spPr>
                        <wps:txbx>
                          <w:txbxContent>
                            <w:p w:rsidR="0025508E" w:rsidRPr="00BA360A" w:rsidRDefault="0025508E" w:rsidP="0025508E">
                              <w:pPr>
                                <w:spacing w:after="0"/>
                                <w:jc w:val="center"/>
                                <w:rPr>
                                  <w:sz w:val="2"/>
                                </w:rPr>
                              </w:pPr>
                              <w:r w:rsidRPr="0025508E">
                                <w:rPr>
                                  <w:rFonts w:ascii="Calibri" w:hAnsi="Calibri"/>
                                  <w:b/>
                                  <w:bCs/>
                                  <w:color w:val="D86F26"/>
                                  <w:kern w:val="24"/>
                                  <w:sz w:val="18"/>
                                  <w:szCs w:val="56"/>
                                  <w14:shadow w14:blurRad="38100" w14:dist="38100" w14:dir="2700000" w14:sx="100000" w14:sy="100000" w14:kx="0" w14:ky="0" w14:algn="tl">
                                    <w14:srgbClr w14:val="000000">
                                      <w14:alpha w14:val="57000"/>
                                    </w14:srgbClr>
                                  </w14:shadow>
                                </w:rPr>
                                <w:t>ΠΑΝΕΠΙΣΤΗΜΙΑΚΟ ΓΕΝΙΚΟ ΝΟΣΟΚΟΜΕΙΟ «ΑΤΤΙΚΟΝ»</w:t>
                              </w:r>
                            </w:p>
                            <w:p w:rsidR="0025508E" w:rsidRPr="00BA360A" w:rsidRDefault="0025508E" w:rsidP="0025508E">
                              <w:pPr>
                                <w:spacing w:after="0"/>
                                <w:jc w:val="center"/>
                                <w:rPr>
                                  <w:sz w:val="2"/>
                                </w:rPr>
                              </w:pPr>
                              <w:r w:rsidRPr="0025508E">
                                <w:rPr>
                                  <w:rFonts w:ascii="Calibri" w:hAnsi="Calibri"/>
                                  <w:b/>
                                  <w:bCs/>
                                  <w:color w:val="0070C0"/>
                                  <w:kern w:val="24"/>
                                  <w:sz w:val="14"/>
                                  <w:szCs w:val="48"/>
                                  <w14:shadow w14:blurRad="38100" w14:dist="38100" w14:dir="2700000" w14:sx="100000" w14:sy="100000" w14:kx="0" w14:ky="0" w14:algn="tl">
                                    <w14:srgbClr w14:val="000000">
                                      <w14:alpha w14:val="57000"/>
                                    </w14:srgbClr>
                                  </w14:shadow>
                                </w:rPr>
                                <w:t>Β΄ ΚΛΙΝΙΚΗ ΑΦΡΟΔΙΣΙΩΝ ΚΑΙ ΔΕΡΜΑΤΙΚΩΝ ΝΟΣΩΝ</w:t>
                              </w:r>
                            </w:p>
                            <w:p w:rsidR="0025508E" w:rsidRPr="00BA360A" w:rsidRDefault="0025508E" w:rsidP="0025508E">
                              <w:pPr>
                                <w:spacing w:after="0"/>
                                <w:jc w:val="center"/>
                                <w:rPr>
                                  <w:sz w:val="2"/>
                                </w:rPr>
                              </w:pPr>
                              <w:r w:rsidRPr="0025508E">
                                <w:rPr>
                                  <w:rFonts w:ascii="Calibri" w:hAnsi="Calibri"/>
                                  <w:b/>
                                  <w:bCs/>
                                  <w:color w:val="0070C0"/>
                                  <w:kern w:val="24"/>
                                  <w:sz w:val="14"/>
                                  <w:szCs w:val="48"/>
                                  <w14:shadow w14:blurRad="38100" w14:dist="38100" w14:dir="2700000" w14:sx="100000" w14:sy="100000" w14:kx="0" w14:ky="0" w14:algn="tl">
                                    <w14:srgbClr w14:val="000000">
                                      <w14:alpha w14:val="57000"/>
                                    </w14:srgbClr>
                                  </w14:shadow>
                                </w:rPr>
                                <w:t>ΔΙΕΥΘΥΝΣΗ ΝΟΣΗΛΕΥΤΙΚΗΣ ΥΠΗΡΕΣΙΑΣ</w:t>
                              </w:r>
                            </w:p>
                            <w:p w:rsidR="0025508E" w:rsidRPr="00BA360A" w:rsidRDefault="0025508E" w:rsidP="0025508E">
                              <w:pPr>
                                <w:spacing w:after="0"/>
                                <w:jc w:val="center"/>
                                <w:rPr>
                                  <w:sz w:val="2"/>
                                </w:rPr>
                              </w:pPr>
                              <w:r w:rsidRPr="0025508E">
                                <w:rPr>
                                  <w:rFonts w:ascii="Calibri" w:hAnsi="Calibri"/>
                                  <w:b/>
                                  <w:bCs/>
                                  <w:color w:val="0070C0"/>
                                  <w:kern w:val="24"/>
                                  <w:sz w:val="14"/>
                                  <w:szCs w:val="48"/>
                                  <w14:shadow w14:blurRad="38100" w14:dist="38100" w14:dir="2700000" w14:sx="100000" w14:sy="100000" w14:kx="0" w14:ky="0" w14:algn="tl">
                                    <w14:srgbClr w14:val="000000">
                                      <w14:alpha w14:val="57000"/>
                                    </w14:srgbClr>
                                  </w14:shadow>
                                </w:rPr>
                                <w:t>ΔΙΕΥΘΥΝΣΗ ΙΑΤΡΙΚΗΣ ΥΠΗΡΕΣΙΑΣ</w:t>
                              </w:r>
                            </w:p>
                          </w:txbxContent>
                        </wps:txbx>
                        <wps:bodyPr wrap="square" rtlCol="0">
                          <a:spAutoFit/>
                        </wps:bodyPr>
                      </wps:wsp>
                      <pic:pic xmlns:pic="http://schemas.openxmlformats.org/drawingml/2006/picture">
                        <pic:nvPicPr>
                          <pic:cNvPr id="10" name="Εικόνα 10"/>
                          <pic:cNvPicPr>
                            <a:picLocks noChangeAspect="1"/>
                          </pic:cNvPicPr>
                        </pic:nvPicPr>
                        <pic:blipFill>
                          <a:blip r:embed="rId8" cstate="print">
                            <a:extLst/>
                          </a:blip>
                          <a:stretch>
                            <a:fillRect/>
                          </a:stretch>
                        </pic:blipFill>
                        <pic:spPr>
                          <a:xfrm>
                            <a:off x="302900" y="-142839"/>
                            <a:ext cx="876454" cy="17847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4B458D" id="Ομάδα 2" o:spid="_x0000_s1031" style="position:absolute;margin-left:-73.15pt;margin-top:-58.4pt;width:291.75pt;height:59.25pt;z-index:251661312;mso-width-relative:margin;mso-height-relative:margin" coordorigin="3029,-1428" coordsize="86623,1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">
                <v:shape id="TextBox 7" o:spid="_x0000_s1032" type="#_x0000_t202" style="position:absolute;left:4514;width:85138;height:18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25508E" w:rsidRPr="00BA360A" w:rsidRDefault="0025508E" w:rsidP="0025508E">
                        <w:pPr>
                          <w:spacing w:after="0"/>
                          <w:jc w:val="center"/>
                          <w:rPr>
                            <w:sz w:val="2"/>
                          </w:rPr>
                        </w:pPr>
                        <w:r w:rsidRPr="0025508E">
                          <w:rPr>
                            <w:rFonts w:ascii="Calibri" w:hAnsi="Calibri"/>
                            <w:b/>
                            <w:bCs/>
                            <w:color w:val="D86F26"/>
                            <w:kern w:val="24"/>
                            <w:sz w:val="18"/>
                            <w:szCs w:val="56"/>
                            <w14:shadow w14:blurRad="38100" w14:dist="38100" w14:dir="2700000" w14:sx="100000" w14:sy="100000" w14:kx="0" w14:ky="0" w14:algn="tl">
                              <w14:srgbClr w14:val="000000">
                                <w14:alpha w14:val="57000"/>
                              </w14:srgbClr>
                            </w14:shadow>
                          </w:rPr>
                          <w:t>ΠΑΝΕΠΙΣΤΗΜΙΑΚΟ ΓΕΝΙΚΟ ΝΟΣΟΚΟΜΕΙΟ «ΑΤΤΙΚΟΝ»</w:t>
                        </w:r>
                      </w:p>
                      <w:p w:rsidR="0025508E" w:rsidRPr="00BA360A" w:rsidRDefault="0025508E" w:rsidP="0025508E">
                        <w:pPr>
                          <w:spacing w:after="0"/>
                          <w:jc w:val="center"/>
                          <w:rPr>
                            <w:sz w:val="2"/>
                          </w:rPr>
                        </w:pPr>
                        <w:r w:rsidRPr="0025508E">
                          <w:rPr>
                            <w:rFonts w:ascii="Calibri" w:hAnsi="Calibri"/>
                            <w:b/>
                            <w:bCs/>
                            <w:color w:val="0070C0"/>
                            <w:kern w:val="24"/>
                            <w:sz w:val="14"/>
                            <w:szCs w:val="48"/>
                            <w14:shadow w14:blurRad="38100" w14:dist="38100" w14:dir="2700000" w14:sx="100000" w14:sy="100000" w14:kx="0" w14:ky="0" w14:algn="tl">
                              <w14:srgbClr w14:val="000000">
                                <w14:alpha w14:val="57000"/>
                              </w14:srgbClr>
                            </w14:shadow>
                          </w:rPr>
                          <w:t>Β΄ ΚΛΙΝΙΚΗ ΑΦΡΟΔΙΣΙΩΝ ΚΑΙ ΔΕΡΜΑΤΙΚΩΝ ΝΟΣΩΝ</w:t>
                        </w:r>
                      </w:p>
                      <w:p w:rsidR="0025508E" w:rsidRPr="00BA360A" w:rsidRDefault="0025508E" w:rsidP="0025508E">
                        <w:pPr>
                          <w:spacing w:after="0"/>
                          <w:jc w:val="center"/>
                          <w:rPr>
                            <w:sz w:val="2"/>
                          </w:rPr>
                        </w:pPr>
                        <w:r w:rsidRPr="0025508E">
                          <w:rPr>
                            <w:rFonts w:ascii="Calibri" w:hAnsi="Calibri"/>
                            <w:b/>
                            <w:bCs/>
                            <w:color w:val="0070C0"/>
                            <w:kern w:val="24"/>
                            <w:sz w:val="14"/>
                            <w:szCs w:val="48"/>
                            <w14:shadow w14:blurRad="38100" w14:dist="38100" w14:dir="2700000" w14:sx="100000" w14:sy="100000" w14:kx="0" w14:ky="0" w14:algn="tl">
                              <w14:srgbClr w14:val="000000">
                                <w14:alpha w14:val="57000"/>
                              </w14:srgbClr>
                            </w14:shadow>
                          </w:rPr>
                          <w:t>ΔΙΕΥΘΥΝΣΗ ΝΟΣΗΛΕΥΤΙΚΗΣ ΥΠΗΡΕΣΙΑΣ</w:t>
                        </w:r>
                      </w:p>
                      <w:p w:rsidR="0025508E" w:rsidRPr="00BA360A" w:rsidRDefault="0025508E" w:rsidP="0025508E">
                        <w:pPr>
                          <w:spacing w:after="0"/>
                          <w:jc w:val="center"/>
                          <w:rPr>
                            <w:sz w:val="2"/>
                          </w:rPr>
                        </w:pPr>
                        <w:r w:rsidRPr="0025508E">
                          <w:rPr>
                            <w:rFonts w:ascii="Calibri" w:hAnsi="Calibri"/>
                            <w:b/>
                            <w:bCs/>
                            <w:color w:val="0070C0"/>
                            <w:kern w:val="24"/>
                            <w:sz w:val="14"/>
                            <w:szCs w:val="48"/>
                            <w14:shadow w14:blurRad="38100" w14:dist="38100" w14:dir="2700000" w14:sx="100000" w14:sy="100000" w14:kx="0" w14:ky="0" w14:algn="tl">
                              <w14:srgbClr w14:val="000000">
                                <w14:alpha w14:val="57000"/>
                              </w14:srgbClr>
                            </w14:shadow>
                          </w:rPr>
                          <w:t>ΔΙΕΥΘΥΝΣΗ ΙΑΤΡΙΚΗΣ ΥΠΗΡΕΣΙΑΣ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 o:spid="_x0000_s1033" type="#_x0000_t75" style="position:absolute;left:3029;top:-1428;width:8764;height:178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FkRrFAAAA2wAAAA8AAABkcnMvZG93bnJldi54bWxEj0FrwkAQhe+C/2EZoTezMRSR1FWKUrCn&#10;YhTa3qbZaZKanQ3Z1aT/3jkUepvhvXnvm/V2dK26UR8azwYWSQqKuPS24crA+fQyX4EKEdli65kM&#10;/FKA7WY6WWNu/cBHuhWxUhLCIUcDdYxdrnUoa3IYEt8Ri/bte4dR1r7StsdBwl2rszRdaocNS0ON&#10;He1qKi/F1Rn4eB9e9z/ZV3a4fKb6bX+0xeM1GvMwG5+fQEUa47/57/pgBV/o5RcZQG/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hZEaxQAAANsAAAAPAAAAAAAAAAAAAAAA&#10;AJ8CAABkcnMvZG93bnJldi54bWxQSwUGAAAAAAQABAD3AAAAkQMAAAAA&#10;">
                  <v:imagedata r:id="rId9" o:title=""/>
                  <v:path arrowok="t"/>
                </v:shape>
              </v:group>
            </w:pict>
          </mc:Fallback>
        </mc:AlternateContent>
      </w:r>
    </w:p>
    <w:sectPr w:rsidR="001A42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E67" w:rsidRDefault="003D6E67" w:rsidP="0025508E">
      <w:pPr>
        <w:spacing w:after="0" w:line="240" w:lineRule="auto"/>
      </w:pPr>
      <w:r>
        <w:separator/>
      </w:r>
    </w:p>
  </w:endnote>
  <w:endnote w:type="continuationSeparator" w:id="0">
    <w:p w:rsidR="003D6E67" w:rsidRDefault="003D6E67" w:rsidP="0025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ndara">
    <w:panose1 w:val="020E0502030303020204"/>
    <w:charset w:val="A1"/>
    <w:family w:val="swiss"/>
    <w:pitch w:val="variable"/>
    <w:sig w:usb0="A00002EF" w:usb1="4000A44B"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E67" w:rsidRDefault="003D6E67" w:rsidP="0025508E">
      <w:pPr>
        <w:spacing w:after="0" w:line="240" w:lineRule="auto"/>
      </w:pPr>
      <w:r>
        <w:separator/>
      </w:r>
    </w:p>
  </w:footnote>
  <w:footnote w:type="continuationSeparator" w:id="0">
    <w:p w:rsidR="003D6E67" w:rsidRDefault="003D6E67" w:rsidP="00255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8E"/>
    <w:rsid w:val="000121B9"/>
    <w:rsid w:val="00187150"/>
    <w:rsid w:val="001A42D7"/>
    <w:rsid w:val="0025508E"/>
    <w:rsid w:val="003D6E67"/>
    <w:rsid w:val="005E7E7E"/>
    <w:rsid w:val="00792E7D"/>
    <w:rsid w:val="008E169F"/>
    <w:rsid w:val="009E4CA3"/>
    <w:rsid w:val="00AF3814"/>
    <w:rsid w:val="00B756B5"/>
    <w:rsid w:val="00BB63F5"/>
    <w:rsid w:val="00D34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960E-AC46-45F2-98FF-495A21F4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508E"/>
    <w:rPr>
      <w:rFonts w:ascii="Times New Roman" w:hAnsi="Times New Roman" w:cs="Times New Roman"/>
      <w:sz w:val="24"/>
      <w:szCs w:val="24"/>
    </w:rPr>
  </w:style>
  <w:style w:type="paragraph" w:styleId="a3">
    <w:name w:val="header"/>
    <w:basedOn w:val="a"/>
    <w:link w:val="Char"/>
    <w:uiPriority w:val="99"/>
    <w:unhideWhenUsed/>
    <w:rsid w:val="0025508E"/>
    <w:pPr>
      <w:tabs>
        <w:tab w:val="center" w:pos="4153"/>
        <w:tab w:val="right" w:pos="8306"/>
      </w:tabs>
      <w:spacing w:after="0" w:line="240" w:lineRule="auto"/>
    </w:pPr>
  </w:style>
  <w:style w:type="character" w:customStyle="1" w:styleId="Char">
    <w:name w:val="Κεφαλίδα Char"/>
    <w:basedOn w:val="a0"/>
    <w:link w:val="a3"/>
    <w:uiPriority w:val="99"/>
    <w:rsid w:val="0025508E"/>
  </w:style>
  <w:style w:type="paragraph" w:styleId="a4">
    <w:name w:val="footer"/>
    <w:basedOn w:val="a"/>
    <w:link w:val="Char0"/>
    <w:uiPriority w:val="99"/>
    <w:unhideWhenUsed/>
    <w:rsid w:val="0025508E"/>
    <w:pPr>
      <w:tabs>
        <w:tab w:val="center" w:pos="4153"/>
        <w:tab w:val="right" w:pos="8306"/>
      </w:tabs>
      <w:spacing w:after="0" w:line="240" w:lineRule="auto"/>
    </w:pPr>
  </w:style>
  <w:style w:type="character" w:customStyle="1" w:styleId="Char0">
    <w:name w:val="Υποσέλιδο Char"/>
    <w:basedOn w:val="a0"/>
    <w:link w:val="a4"/>
    <w:uiPriority w:val="99"/>
    <w:rsid w:val="0025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ΔΙΕΥΘΥΝΣΗ ΝΟΣΗΛΕΥΤΙΚΗΣ ΥΠΗΡΕΣΙΑΣ</dc:creator>
  <cp:keywords/>
  <dc:description/>
  <cp:lastModifiedBy>ΔΙΕΥΘΥΝΣΗ ΝΟΣΗΛΕΥΤΙΚΗΣ ΥΠΗΡΕΣΙΑΣ</cp:lastModifiedBy>
  <cp:revision>3</cp:revision>
  <dcterms:created xsi:type="dcterms:W3CDTF">2018-10-15T14:57:00Z</dcterms:created>
  <dcterms:modified xsi:type="dcterms:W3CDTF">2018-10-15T14:58:00Z</dcterms:modified>
</cp:coreProperties>
</file>